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CEC33" w14:textId="43897630" w:rsidR="0077434E" w:rsidRPr="0077434E" w:rsidRDefault="0077434E" w:rsidP="0077434E">
      <w:pPr>
        <w:rPr>
          <w:rFonts w:ascii="Times New Roman" w:hAnsi="Times New Roman" w:cs="Times New Roman"/>
          <w:sz w:val="20"/>
        </w:rPr>
      </w:pPr>
      <w:r w:rsidRPr="0077434E">
        <w:rPr>
          <w:rFonts w:ascii="Times New Roman" w:hAnsi="Times New Roman" w:cs="Times New Roman"/>
          <w:noProof/>
        </w:rPr>
        <w:drawing>
          <wp:anchor distT="0" distB="0" distL="0" distR="0" simplePos="0" relativeHeight="251659264" behindDoc="0" locked="0" layoutInCell="1" allowOverlap="1" wp14:anchorId="7CF0066C" wp14:editId="0D6F87A6">
            <wp:simplePos x="0" y="0"/>
            <wp:positionH relativeFrom="page">
              <wp:posOffset>981075</wp:posOffset>
            </wp:positionH>
            <wp:positionV relativeFrom="paragraph">
              <wp:posOffset>5080</wp:posOffset>
            </wp:positionV>
            <wp:extent cx="800100" cy="857250"/>
            <wp:effectExtent l="0" t="0" r="0" b="0"/>
            <wp:wrapNone/>
            <wp:docPr id="1" name="image1.png"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ceramic ware, porcelain&#10;&#10;Description automatically generated"/>
                    <pic:cNvPicPr/>
                  </pic:nvPicPr>
                  <pic:blipFill>
                    <a:blip r:embed="rId6" cstate="print"/>
                    <a:stretch>
                      <a:fillRect/>
                    </a:stretch>
                  </pic:blipFill>
                  <pic:spPr>
                    <a:xfrm>
                      <a:off x="0" y="0"/>
                      <a:ext cx="800100" cy="857250"/>
                    </a:xfrm>
                    <a:prstGeom prst="rect">
                      <a:avLst/>
                    </a:prstGeom>
                  </pic:spPr>
                </pic:pic>
              </a:graphicData>
            </a:graphic>
          </wp:anchor>
        </w:drawing>
      </w:r>
    </w:p>
    <w:p w14:paraId="123E2D2F" w14:textId="55C67597" w:rsidR="0077434E" w:rsidRPr="0077434E" w:rsidRDefault="0077434E" w:rsidP="0077434E">
      <w:pPr>
        <w:ind w:firstLine="720"/>
        <w:jc w:val="center"/>
        <w:rPr>
          <w:rFonts w:ascii="Times New Roman" w:hAnsi="Times New Roman" w:cs="Times New Roman"/>
          <w:b/>
          <w:bCs/>
          <w:caps/>
          <w:sz w:val="24"/>
          <w:szCs w:val="24"/>
        </w:rPr>
      </w:pPr>
      <w:r w:rsidRPr="0077434E">
        <w:rPr>
          <w:rFonts w:ascii="Times New Roman" w:hAnsi="Times New Roman" w:cs="Times New Roman"/>
          <w:b/>
          <w:bCs/>
          <w:caps/>
          <w:noProof/>
          <w:sz w:val="24"/>
          <w:szCs w:val="24"/>
        </w:rPr>
        <w:t>ASSISTANT COUNTY ATTORNEY</w:t>
      </w:r>
    </w:p>
    <w:p w14:paraId="76581094" w14:textId="77777777" w:rsidR="0077434E" w:rsidRPr="0077434E" w:rsidRDefault="0077434E" w:rsidP="0077434E">
      <w:pPr>
        <w:ind w:firstLine="720"/>
        <w:jc w:val="center"/>
        <w:rPr>
          <w:rFonts w:ascii="Times New Roman" w:hAnsi="Times New Roman" w:cs="Times New Roman"/>
          <w:b/>
          <w:bCs/>
          <w:sz w:val="24"/>
          <w:szCs w:val="24"/>
        </w:rPr>
      </w:pPr>
      <w:r w:rsidRPr="0077434E">
        <w:rPr>
          <w:rFonts w:ascii="Times New Roman" w:hAnsi="Times New Roman" w:cs="Times New Roman"/>
          <w:b/>
          <w:bCs/>
          <w:sz w:val="24"/>
          <w:szCs w:val="24"/>
        </w:rPr>
        <w:t>Dutchess County Attorney’s Office</w:t>
      </w:r>
    </w:p>
    <w:p w14:paraId="2B80F9EC" w14:textId="77777777" w:rsidR="0077434E" w:rsidRDefault="0077434E" w:rsidP="0077434E">
      <w:pPr>
        <w:ind w:firstLine="720"/>
        <w:jc w:val="center"/>
        <w:rPr>
          <w:rFonts w:ascii="Times New Roman" w:hAnsi="Times New Roman" w:cs="Times New Roman"/>
          <w:b/>
          <w:bCs/>
          <w:sz w:val="24"/>
          <w:szCs w:val="24"/>
        </w:rPr>
      </w:pPr>
      <w:r w:rsidRPr="0077434E">
        <w:rPr>
          <w:rFonts w:ascii="Times New Roman" w:hAnsi="Times New Roman" w:cs="Times New Roman"/>
          <w:b/>
          <w:bCs/>
          <w:sz w:val="24"/>
          <w:szCs w:val="24"/>
        </w:rPr>
        <w:t>Department of Community and Family Services (DCFS) Legal Bureau</w:t>
      </w:r>
    </w:p>
    <w:p w14:paraId="23AF6F63" w14:textId="5248F6A5" w:rsidR="00DE4975" w:rsidRPr="00DE4975" w:rsidRDefault="003A2749" w:rsidP="007A74C8">
      <w:pPr>
        <w:ind w:firstLine="720"/>
        <w:jc w:val="center"/>
        <w:rPr>
          <w:rFonts w:ascii="Times New Roman" w:hAnsi="Times New Roman" w:cs="Times New Roman"/>
          <w:sz w:val="24"/>
          <w:szCs w:val="24"/>
        </w:rPr>
      </w:pPr>
      <w:r>
        <w:rPr>
          <w:rFonts w:ascii="Times New Roman" w:hAnsi="Times New Roman" w:cs="Times New Roman"/>
          <w:b/>
          <w:bCs/>
          <w:sz w:val="24"/>
          <w:szCs w:val="24"/>
        </w:rPr>
        <w:t>Annual Salary Range:</w:t>
      </w:r>
      <w:r w:rsidR="001D03CD" w:rsidRPr="001D03CD">
        <w:rPr>
          <w:rFonts w:ascii="Times New Roman" w:hAnsi="Times New Roman" w:cs="Times New Roman"/>
          <w:sz w:val="24"/>
          <w:szCs w:val="24"/>
        </w:rPr>
        <w:t xml:space="preserve"> </w:t>
      </w:r>
      <w:r w:rsidR="00DE4975">
        <w:rPr>
          <w:rFonts w:ascii="Times New Roman" w:hAnsi="Times New Roman" w:cs="Times New Roman"/>
          <w:sz w:val="24"/>
          <w:szCs w:val="24"/>
        </w:rPr>
        <w:t>$</w:t>
      </w:r>
      <w:r w:rsidR="0063093E">
        <w:rPr>
          <w:rFonts w:ascii="Times New Roman" w:hAnsi="Times New Roman" w:cs="Times New Roman"/>
          <w:sz w:val="24"/>
          <w:szCs w:val="24"/>
        </w:rPr>
        <w:t>82,400 - $110,444</w:t>
      </w:r>
      <w:r w:rsidR="007A74C8">
        <w:rPr>
          <w:rFonts w:ascii="Times New Roman" w:hAnsi="Times New Roman" w:cs="Times New Roman"/>
          <w:sz w:val="24"/>
          <w:szCs w:val="24"/>
        </w:rPr>
        <w:t>*</w:t>
      </w:r>
    </w:p>
    <w:p w14:paraId="422FEA6D" w14:textId="5DFBFE75" w:rsidR="00DD7DE8" w:rsidRPr="0077434E" w:rsidRDefault="004C3025" w:rsidP="0077434E">
      <w:pPr>
        <w:ind w:firstLine="720"/>
        <w:jc w:val="center"/>
        <w:rPr>
          <w:rFonts w:ascii="Times New Roman" w:hAnsi="Times New Roman" w:cs="Times New Roman"/>
          <w:b/>
          <w:bCs/>
          <w:sz w:val="24"/>
          <w:szCs w:val="24"/>
        </w:rPr>
      </w:pPr>
      <w:r>
        <w:rPr>
          <w:rFonts w:ascii="Times New Roman" w:hAnsi="Times New Roman" w:cs="Times New Roman"/>
          <w:sz w:val="24"/>
          <w:szCs w:val="24"/>
        </w:rPr>
        <w:t>(*</w:t>
      </w:r>
      <w:r w:rsidR="00DD7DE8" w:rsidRPr="0077434E">
        <w:rPr>
          <w:rFonts w:ascii="Times New Roman" w:hAnsi="Times New Roman" w:cs="Times New Roman"/>
          <w:sz w:val="24"/>
          <w:szCs w:val="24"/>
        </w:rPr>
        <w:t>commensurate with experience</w:t>
      </w:r>
      <w:r w:rsidR="00DD7DE8">
        <w:rPr>
          <w:rFonts w:ascii="Times New Roman" w:hAnsi="Times New Roman" w:cs="Times New Roman"/>
          <w:sz w:val="24"/>
          <w:szCs w:val="24"/>
        </w:rPr>
        <w:t>/</w:t>
      </w:r>
      <w:r w:rsidR="00DD7DE8" w:rsidRPr="0077434E">
        <w:rPr>
          <w:rFonts w:ascii="Times New Roman" w:hAnsi="Times New Roman" w:cs="Times New Roman"/>
          <w:sz w:val="24"/>
          <w:szCs w:val="24"/>
        </w:rPr>
        <w:t>ability</w:t>
      </w:r>
      <w:r>
        <w:rPr>
          <w:rFonts w:ascii="Times New Roman" w:hAnsi="Times New Roman" w:cs="Times New Roman"/>
          <w:sz w:val="24"/>
          <w:szCs w:val="24"/>
        </w:rPr>
        <w:t>)</w:t>
      </w:r>
    </w:p>
    <w:p w14:paraId="0E00ABD4" w14:textId="77777777" w:rsidR="0077434E" w:rsidRPr="007A74C8" w:rsidRDefault="0077434E" w:rsidP="0077434E">
      <w:pPr>
        <w:ind w:firstLine="720"/>
        <w:jc w:val="center"/>
        <w:rPr>
          <w:rFonts w:ascii="Times New Roman" w:hAnsi="Times New Roman" w:cs="Times New Roman"/>
          <w:sz w:val="24"/>
          <w:szCs w:val="24"/>
        </w:rPr>
      </w:pPr>
    </w:p>
    <w:p w14:paraId="25B17063" w14:textId="1258DEC0" w:rsidR="0077434E" w:rsidRPr="007A74C8" w:rsidRDefault="0077434E" w:rsidP="0077434E">
      <w:pPr>
        <w:jc w:val="both"/>
        <w:rPr>
          <w:rFonts w:ascii="Times New Roman" w:hAnsi="Times New Roman" w:cs="Times New Roman"/>
          <w:sz w:val="24"/>
          <w:szCs w:val="24"/>
        </w:rPr>
      </w:pPr>
      <w:r w:rsidRPr="007A74C8">
        <w:rPr>
          <w:rFonts w:ascii="Times New Roman" w:hAnsi="Times New Roman" w:cs="Times New Roman"/>
          <w:sz w:val="24"/>
          <w:szCs w:val="24"/>
        </w:rPr>
        <w:t xml:space="preserve">Dutchess County Attorney’s Office, located in Poughkeepsie, seeks an Assistant County Attorney (“ACA”) for the Department of Community and Family Services (“DCFS”) Legal Bureau. </w:t>
      </w:r>
    </w:p>
    <w:p w14:paraId="23315072" w14:textId="77777777" w:rsidR="0077434E" w:rsidRPr="007A74C8" w:rsidRDefault="0077434E" w:rsidP="0077434E">
      <w:pPr>
        <w:jc w:val="both"/>
        <w:rPr>
          <w:rFonts w:ascii="Times New Roman" w:hAnsi="Times New Roman" w:cs="Times New Roman"/>
          <w:sz w:val="24"/>
          <w:szCs w:val="24"/>
        </w:rPr>
      </w:pPr>
    </w:p>
    <w:p w14:paraId="35E7EE05" w14:textId="77777777" w:rsidR="0077434E" w:rsidRPr="007A74C8" w:rsidRDefault="0077434E" w:rsidP="0077434E">
      <w:pPr>
        <w:jc w:val="both"/>
        <w:rPr>
          <w:rFonts w:ascii="Times New Roman" w:hAnsi="Times New Roman" w:cs="Times New Roman"/>
          <w:sz w:val="24"/>
          <w:szCs w:val="24"/>
        </w:rPr>
      </w:pPr>
      <w:r w:rsidRPr="007A74C8">
        <w:rPr>
          <w:rFonts w:ascii="Times New Roman" w:hAnsi="Times New Roman" w:cs="Times New Roman"/>
          <w:sz w:val="24"/>
          <w:szCs w:val="24"/>
        </w:rPr>
        <w:t>The candidate will be detail oriented, highly organized, and able to work independently. We seek a creative problem-solver who is eager to learn, and who possesses excellent written and oral communication skills.</w:t>
      </w:r>
    </w:p>
    <w:p w14:paraId="1DA31008" w14:textId="77777777" w:rsidR="0077434E" w:rsidRPr="007A74C8" w:rsidRDefault="0077434E" w:rsidP="0077434E">
      <w:pPr>
        <w:jc w:val="both"/>
        <w:rPr>
          <w:rFonts w:ascii="Times New Roman" w:hAnsi="Times New Roman" w:cs="Times New Roman"/>
          <w:sz w:val="24"/>
          <w:szCs w:val="24"/>
        </w:rPr>
      </w:pPr>
    </w:p>
    <w:p w14:paraId="13AAD10F" w14:textId="491B7A2F" w:rsidR="0077434E" w:rsidRPr="007A74C8" w:rsidRDefault="0077434E" w:rsidP="0077434E">
      <w:pPr>
        <w:jc w:val="both"/>
        <w:rPr>
          <w:rFonts w:ascii="Times New Roman" w:hAnsi="Times New Roman" w:cs="Times New Roman"/>
          <w:sz w:val="24"/>
          <w:szCs w:val="24"/>
        </w:rPr>
      </w:pPr>
      <w:r w:rsidRPr="007A74C8">
        <w:rPr>
          <w:rFonts w:ascii="Times New Roman" w:hAnsi="Times New Roman" w:cs="Times New Roman"/>
          <w:sz w:val="24"/>
          <w:szCs w:val="24"/>
        </w:rPr>
        <w:t xml:space="preserve">ACAs represent DCFS in child welfare and child support cases in Family Court, adult welfare cases in Supreme Court and fair hearings conducted by administrative law judges. ACAs participate in all aspects of investigations, including working directly with law enforcement, DCFS case workers, assigned attorneys and DCFS staff as necessary. They draft and/or review petitions, applications, motions and orders, respond to motions, prepare for fact-finding hearings, evaluate cases, negotiate settlements where appropriate, prepare, review, and/or argue </w:t>
      </w:r>
      <w:proofErr w:type="gramStart"/>
      <w:r w:rsidRPr="007A74C8">
        <w:rPr>
          <w:rFonts w:ascii="Times New Roman" w:hAnsi="Times New Roman" w:cs="Times New Roman"/>
          <w:sz w:val="24"/>
          <w:szCs w:val="24"/>
        </w:rPr>
        <w:t>pre</w:t>
      </w:r>
      <w:proofErr w:type="gramEnd"/>
      <w:r w:rsidRPr="007A74C8">
        <w:rPr>
          <w:rFonts w:ascii="Times New Roman" w:hAnsi="Times New Roman" w:cs="Times New Roman"/>
          <w:sz w:val="24"/>
          <w:szCs w:val="24"/>
        </w:rPr>
        <w:t xml:space="preserve"> and post-judgment motions and appeals as necessary and attend meetings and court as required. Travel </w:t>
      </w:r>
      <w:proofErr w:type="gramStart"/>
      <w:r w:rsidRPr="007A74C8">
        <w:rPr>
          <w:rFonts w:ascii="Times New Roman" w:hAnsi="Times New Roman" w:cs="Times New Roman"/>
          <w:sz w:val="24"/>
          <w:szCs w:val="24"/>
        </w:rPr>
        <w:t>in the course of</w:t>
      </w:r>
      <w:proofErr w:type="gramEnd"/>
      <w:r w:rsidRPr="007A74C8">
        <w:rPr>
          <w:rFonts w:ascii="Times New Roman" w:hAnsi="Times New Roman" w:cs="Times New Roman"/>
          <w:sz w:val="24"/>
          <w:szCs w:val="24"/>
        </w:rPr>
        <w:t xml:space="preserve"> a workday may be required and assignments outside of normal working hours may be given. </w:t>
      </w:r>
    </w:p>
    <w:p w14:paraId="1B22F13C" w14:textId="77777777" w:rsidR="0077434E" w:rsidRPr="007A74C8" w:rsidRDefault="0077434E" w:rsidP="0077434E">
      <w:pPr>
        <w:jc w:val="both"/>
        <w:rPr>
          <w:rFonts w:ascii="Times New Roman" w:hAnsi="Times New Roman" w:cs="Times New Roman"/>
          <w:sz w:val="24"/>
          <w:szCs w:val="24"/>
        </w:rPr>
      </w:pPr>
    </w:p>
    <w:p w14:paraId="268D5AE6" w14:textId="77777777" w:rsidR="0077434E" w:rsidRPr="007A74C8" w:rsidRDefault="0077434E" w:rsidP="0077434E">
      <w:pPr>
        <w:jc w:val="both"/>
        <w:rPr>
          <w:rFonts w:ascii="Times New Roman" w:hAnsi="Times New Roman" w:cs="Times New Roman"/>
          <w:sz w:val="24"/>
          <w:szCs w:val="24"/>
        </w:rPr>
      </w:pPr>
      <w:r w:rsidRPr="007A74C8">
        <w:rPr>
          <w:rFonts w:ascii="Times New Roman" w:hAnsi="Times New Roman" w:cs="Times New Roman"/>
          <w:b/>
          <w:bCs/>
          <w:sz w:val="24"/>
          <w:szCs w:val="24"/>
          <w:u w:val="thick"/>
        </w:rPr>
        <w:t>RECOMMENDED MINIMUM QUALIFICATIONS</w:t>
      </w:r>
      <w:r w:rsidRPr="007A74C8">
        <w:rPr>
          <w:rFonts w:ascii="Times New Roman" w:hAnsi="Times New Roman" w:cs="Times New Roman"/>
          <w:sz w:val="24"/>
          <w:szCs w:val="24"/>
        </w:rPr>
        <w:t>:</w:t>
      </w:r>
    </w:p>
    <w:p w14:paraId="17E4E3B4" w14:textId="64DBBA7D" w:rsidR="0077434E" w:rsidRPr="007A74C8" w:rsidRDefault="0077434E" w:rsidP="005F58E3">
      <w:pPr>
        <w:pStyle w:val="ListParagraph"/>
        <w:numPr>
          <w:ilvl w:val="0"/>
          <w:numId w:val="1"/>
        </w:numPr>
        <w:ind w:left="270" w:hanging="270"/>
        <w:jc w:val="both"/>
        <w:rPr>
          <w:rFonts w:ascii="Times New Roman" w:hAnsi="Times New Roman" w:cs="Times New Roman"/>
          <w:sz w:val="24"/>
          <w:szCs w:val="24"/>
        </w:rPr>
      </w:pPr>
      <w:r w:rsidRPr="007A74C8">
        <w:rPr>
          <w:rFonts w:ascii="Times New Roman" w:hAnsi="Times New Roman" w:cs="Times New Roman"/>
          <w:sz w:val="24"/>
          <w:szCs w:val="24"/>
        </w:rPr>
        <w:t xml:space="preserve">Admission to the New York State Bar and </w:t>
      </w:r>
      <w:r w:rsidR="005F58E3" w:rsidRPr="007A74C8">
        <w:rPr>
          <w:rFonts w:ascii="Times New Roman" w:hAnsi="Times New Roman" w:cs="Times New Roman"/>
          <w:sz w:val="24"/>
          <w:szCs w:val="24"/>
        </w:rPr>
        <w:t>a</w:t>
      </w:r>
      <w:r w:rsidRPr="007A74C8">
        <w:rPr>
          <w:rFonts w:ascii="Times New Roman" w:hAnsi="Times New Roman" w:cs="Times New Roman"/>
          <w:sz w:val="24"/>
          <w:szCs w:val="24"/>
        </w:rPr>
        <w:t xml:space="preserve"> member in good standing</w:t>
      </w:r>
      <w:r w:rsidR="005F58E3" w:rsidRPr="007A74C8">
        <w:rPr>
          <w:rFonts w:ascii="Times New Roman" w:hAnsi="Times New Roman" w:cs="Times New Roman"/>
          <w:sz w:val="24"/>
          <w:szCs w:val="24"/>
        </w:rPr>
        <w:t>.</w:t>
      </w:r>
    </w:p>
    <w:p w14:paraId="1F4C0310" w14:textId="524DDAE8" w:rsidR="005F58E3" w:rsidRPr="007A74C8" w:rsidRDefault="005F58E3" w:rsidP="005F58E3">
      <w:pPr>
        <w:pStyle w:val="ListParagraph"/>
        <w:numPr>
          <w:ilvl w:val="0"/>
          <w:numId w:val="1"/>
        </w:numPr>
        <w:ind w:left="270" w:hanging="270"/>
        <w:jc w:val="both"/>
        <w:rPr>
          <w:rFonts w:ascii="Times New Roman" w:hAnsi="Times New Roman" w:cs="Times New Roman"/>
          <w:sz w:val="24"/>
          <w:szCs w:val="24"/>
        </w:rPr>
      </w:pPr>
      <w:r w:rsidRPr="007A74C8">
        <w:rPr>
          <w:rFonts w:ascii="Times New Roman" w:hAnsi="Times New Roman" w:cs="Times New Roman"/>
          <w:sz w:val="24"/>
          <w:szCs w:val="24"/>
        </w:rPr>
        <w:t xml:space="preserve">Two years of experience in child welfare and child support proceedings is </w:t>
      </w:r>
      <w:r w:rsidR="007B6FDC" w:rsidRPr="007A74C8">
        <w:rPr>
          <w:rFonts w:ascii="Times New Roman" w:hAnsi="Times New Roman" w:cs="Times New Roman"/>
          <w:sz w:val="24"/>
          <w:szCs w:val="24"/>
        </w:rPr>
        <w:t>preferred but</w:t>
      </w:r>
      <w:r w:rsidRPr="007A74C8">
        <w:rPr>
          <w:rFonts w:ascii="Times New Roman" w:hAnsi="Times New Roman" w:cs="Times New Roman"/>
          <w:sz w:val="24"/>
          <w:szCs w:val="24"/>
        </w:rPr>
        <w:t xml:space="preserve"> not required.</w:t>
      </w:r>
    </w:p>
    <w:p w14:paraId="3315966B" w14:textId="77777777" w:rsidR="005F58E3" w:rsidRPr="007A74C8" w:rsidRDefault="005F58E3" w:rsidP="0077434E">
      <w:pPr>
        <w:jc w:val="both"/>
        <w:rPr>
          <w:rFonts w:ascii="Times New Roman" w:hAnsi="Times New Roman" w:cs="Times New Roman"/>
          <w:sz w:val="24"/>
          <w:szCs w:val="24"/>
        </w:rPr>
      </w:pPr>
    </w:p>
    <w:p w14:paraId="2E9D23D9" w14:textId="73844B23" w:rsidR="005F58E3" w:rsidRPr="007A74C8" w:rsidRDefault="005F58E3" w:rsidP="0077434E">
      <w:pPr>
        <w:jc w:val="both"/>
        <w:rPr>
          <w:rFonts w:ascii="Times New Roman" w:hAnsi="Times New Roman" w:cs="Times New Roman"/>
          <w:sz w:val="24"/>
          <w:szCs w:val="24"/>
        </w:rPr>
      </w:pPr>
      <w:r w:rsidRPr="007A74C8">
        <w:rPr>
          <w:rFonts w:ascii="Times New Roman" w:hAnsi="Times New Roman" w:cs="Times New Roman"/>
          <w:b/>
          <w:bCs/>
          <w:sz w:val="24"/>
          <w:szCs w:val="24"/>
          <w:u w:val="single"/>
        </w:rPr>
        <w:t>SPECIAL REQUIR</w:t>
      </w:r>
      <w:r w:rsidR="00DE4975" w:rsidRPr="007A74C8">
        <w:rPr>
          <w:rFonts w:ascii="Times New Roman" w:hAnsi="Times New Roman" w:cs="Times New Roman"/>
          <w:b/>
          <w:bCs/>
          <w:sz w:val="24"/>
          <w:szCs w:val="24"/>
          <w:u w:val="single"/>
        </w:rPr>
        <w:t>E</w:t>
      </w:r>
      <w:r w:rsidRPr="007A74C8">
        <w:rPr>
          <w:rFonts w:ascii="Times New Roman" w:hAnsi="Times New Roman" w:cs="Times New Roman"/>
          <w:b/>
          <w:bCs/>
          <w:sz w:val="24"/>
          <w:szCs w:val="24"/>
          <w:u w:val="single"/>
        </w:rPr>
        <w:t>MENT</w:t>
      </w:r>
      <w:r w:rsidRPr="007A74C8">
        <w:rPr>
          <w:rFonts w:ascii="Times New Roman" w:hAnsi="Times New Roman" w:cs="Times New Roman"/>
          <w:sz w:val="24"/>
          <w:szCs w:val="24"/>
        </w:rPr>
        <w:t>:</w:t>
      </w:r>
    </w:p>
    <w:p w14:paraId="43002211" w14:textId="7065924D" w:rsidR="0077434E" w:rsidRPr="007A74C8" w:rsidRDefault="0077434E" w:rsidP="0077434E">
      <w:pPr>
        <w:jc w:val="both"/>
        <w:rPr>
          <w:rFonts w:ascii="Times New Roman" w:hAnsi="Times New Roman" w:cs="Times New Roman"/>
          <w:sz w:val="24"/>
          <w:szCs w:val="24"/>
        </w:rPr>
      </w:pPr>
      <w:r w:rsidRPr="007A74C8">
        <w:rPr>
          <w:rFonts w:ascii="Times New Roman" w:hAnsi="Times New Roman" w:cs="Times New Roman"/>
          <w:sz w:val="24"/>
          <w:szCs w:val="24"/>
        </w:rPr>
        <w:t>Candidate must possess a valid New York State driver’s license at the time of employment and to maintain the position</w:t>
      </w:r>
      <w:r w:rsidR="005F58E3" w:rsidRPr="007A74C8">
        <w:rPr>
          <w:rFonts w:ascii="Times New Roman" w:hAnsi="Times New Roman" w:cs="Times New Roman"/>
          <w:sz w:val="24"/>
          <w:szCs w:val="24"/>
        </w:rPr>
        <w:t>.</w:t>
      </w:r>
    </w:p>
    <w:p w14:paraId="3A55A8CA" w14:textId="77777777" w:rsidR="005F58E3" w:rsidRPr="007A74C8" w:rsidRDefault="005F58E3" w:rsidP="0077434E">
      <w:pPr>
        <w:jc w:val="both"/>
        <w:rPr>
          <w:rFonts w:ascii="Times New Roman" w:hAnsi="Times New Roman" w:cs="Times New Roman"/>
          <w:sz w:val="24"/>
          <w:szCs w:val="24"/>
        </w:rPr>
      </w:pPr>
    </w:p>
    <w:p w14:paraId="4D73AECD" w14:textId="49722080" w:rsidR="0077434E" w:rsidRPr="007A74C8" w:rsidRDefault="005F58E3" w:rsidP="0077434E">
      <w:pPr>
        <w:jc w:val="both"/>
        <w:rPr>
          <w:rFonts w:ascii="Times New Roman" w:hAnsi="Times New Roman" w:cs="Times New Roman"/>
          <w:sz w:val="24"/>
          <w:szCs w:val="24"/>
        </w:rPr>
      </w:pPr>
      <w:r w:rsidRPr="007A74C8">
        <w:rPr>
          <w:rFonts w:ascii="Times New Roman" w:hAnsi="Times New Roman" w:cs="Times New Roman"/>
          <w:b/>
          <w:bCs/>
          <w:sz w:val="24"/>
          <w:szCs w:val="24"/>
          <w:u w:val="single"/>
        </w:rPr>
        <w:t>FINGERPRINTING:</w:t>
      </w:r>
      <w:r w:rsidRPr="007A74C8">
        <w:rPr>
          <w:rFonts w:ascii="Times New Roman" w:hAnsi="Times New Roman" w:cs="Times New Roman"/>
          <w:sz w:val="24"/>
          <w:szCs w:val="24"/>
        </w:rPr>
        <w:t xml:space="preserve"> A fingerprint supported background investigation is required before an appointment is made to some positions. Pursuant to New York State Executive Law, the Division of Criminal Justice Services requires that a fee accompany each such request for a search. It is due once a job offer is made and accepted by the applicant.</w:t>
      </w:r>
    </w:p>
    <w:p w14:paraId="375C03DC" w14:textId="77777777" w:rsidR="00CA79AF" w:rsidRPr="007A74C8" w:rsidRDefault="00CA79AF" w:rsidP="0077434E">
      <w:pPr>
        <w:jc w:val="both"/>
        <w:rPr>
          <w:rFonts w:ascii="Times New Roman" w:hAnsi="Times New Roman" w:cs="Times New Roman"/>
          <w:sz w:val="24"/>
          <w:szCs w:val="24"/>
        </w:rPr>
      </w:pPr>
    </w:p>
    <w:p w14:paraId="6B9CE709" w14:textId="4AC98B89" w:rsidR="00CA79AF" w:rsidRPr="007A74C8" w:rsidRDefault="00CA79AF" w:rsidP="00CA79AF">
      <w:pPr>
        <w:jc w:val="both"/>
        <w:rPr>
          <w:rFonts w:ascii="Times New Roman" w:hAnsi="Times New Roman" w:cs="Times New Roman"/>
          <w:sz w:val="24"/>
          <w:szCs w:val="24"/>
        </w:rPr>
      </w:pPr>
      <w:r w:rsidRPr="007A74C8">
        <w:rPr>
          <w:rFonts w:ascii="Times New Roman" w:hAnsi="Times New Roman" w:cs="Times New Roman"/>
          <w:b/>
          <w:bCs/>
          <w:sz w:val="24"/>
          <w:szCs w:val="24"/>
        </w:rPr>
        <w:t>NOTE</w:t>
      </w:r>
      <w:r w:rsidRPr="007A74C8">
        <w:rPr>
          <w:rFonts w:ascii="Times New Roman" w:hAnsi="Times New Roman" w:cs="Times New Roman"/>
          <w:sz w:val="24"/>
          <w:szCs w:val="24"/>
        </w:rPr>
        <w:t xml:space="preserve">: This </w:t>
      </w:r>
      <w:r w:rsidR="002D7744" w:rsidRPr="007A74C8">
        <w:rPr>
          <w:rFonts w:ascii="Times New Roman" w:hAnsi="Times New Roman" w:cs="Times New Roman"/>
          <w:sz w:val="24"/>
          <w:szCs w:val="24"/>
        </w:rPr>
        <w:t xml:space="preserve">is a union </w:t>
      </w:r>
      <w:r w:rsidRPr="007A74C8">
        <w:rPr>
          <w:rFonts w:ascii="Times New Roman" w:hAnsi="Times New Roman" w:cs="Times New Roman"/>
          <w:sz w:val="24"/>
          <w:szCs w:val="24"/>
        </w:rPr>
        <w:t xml:space="preserve">position </w:t>
      </w:r>
      <w:r w:rsidR="00F27EFF" w:rsidRPr="007A74C8">
        <w:rPr>
          <w:rFonts w:ascii="Times New Roman" w:hAnsi="Times New Roman" w:cs="Times New Roman"/>
          <w:sz w:val="24"/>
          <w:szCs w:val="24"/>
        </w:rPr>
        <w:t xml:space="preserve">under the Dutchess Staff Association and </w:t>
      </w:r>
      <w:r w:rsidRPr="007A74C8">
        <w:rPr>
          <w:rFonts w:ascii="Times New Roman" w:hAnsi="Times New Roman" w:cs="Times New Roman"/>
          <w:sz w:val="24"/>
          <w:szCs w:val="24"/>
        </w:rPr>
        <w:t>includes a comprehensive benefit package (health insurance, NYS retirement system, Deferred Compensation Plan, comprehensive benefit time package, paid continuing legal education, paid attorney registration fee and more).</w:t>
      </w:r>
    </w:p>
    <w:p w14:paraId="41ED6F87" w14:textId="77777777" w:rsidR="005F58E3" w:rsidRPr="007A74C8" w:rsidRDefault="005F58E3" w:rsidP="0077434E">
      <w:pPr>
        <w:jc w:val="both"/>
        <w:rPr>
          <w:rFonts w:ascii="Times New Roman" w:hAnsi="Times New Roman" w:cs="Times New Roman"/>
          <w:sz w:val="24"/>
          <w:szCs w:val="24"/>
        </w:rPr>
      </w:pPr>
    </w:p>
    <w:p w14:paraId="6A05DA24" w14:textId="69C38959" w:rsidR="0077434E" w:rsidRPr="007A74C8" w:rsidRDefault="00F2274E" w:rsidP="00FE39E6">
      <w:pPr>
        <w:jc w:val="center"/>
        <w:rPr>
          <w:rFonts w:ascii="Times New Roman" w:hAnsi="Times New Roman" w:cs="Times New Roman"/>
          <w:b/>
          <w:bCs/>
          <w:sz w:val="24"/>
          <w:szCs w:val="24"/>
        </w:rPr>
      </w:pPr>
      <w:r w:rsidRPr="007A74C8">
        <w:rPr>
          <w:rFonts w:ascii="Times New Roman" w:hAnsi="Times New Roman" w:cs="Times New Roman"/>
          <w:b/>
          <w:bCs/>
          <w:sz w:val="24"/>
          <w:szCs w:val="24"/>
        </w:rPr>
        <w:t>S</w:t>
      </w:r>
      <w:r w:rsidR="0077434E" w:rsidRPr="007A74C8">
        <w:rPr>
          <w:rFonts w:ascii="Times New Roman" w:hAnsi="Times New Roman" w:cs="Times New Roman"/>
          <w:b/>
          <w:bCs/>
          <w:sz w:val="24"/>
          <w:szCs w:val="24"/>
        </w:rPr>
        <w:t>ubmit a cover letter and resume to:</w:t>
      </w:r>
    </w:p>
    <w:p w14:paraId="2820CCC1" w14:textId="4F8483BA" w:rsidR="005F58E3" w:rsidRPr="007A74C8" w:rsidRDefault="005F58E3" w:rsidP="00FE39E6">
      <w:pPr>
        <w:jc w:val="center"/>
        <w:rPr>
          <w:rFonts w:ascii="Times New Roman" w:hAnsi="Times New Roman" w:cs="Times New Roman"/>
          <w:sz w:val="24"/>
          <w:szCs w:val="24"/>
        </w:rPr>
      </w:pPr>
      <w:r w:rsidRPr="007A74C8">
        <w:rPr>
          <w:rFonts w:ascii="Times New Roman" w:hAnsi="Times New Roman" w:cs="Times New Roman"/>
          <w:sz w:val="24"/>
          <w:szCs w:val="24"/>
        </w:rPr>
        <w:t xml:space="preserve">E-mail: </w:t>
      </w:r>
      <w:hyperlink r:id="rId7" w:history="1">
        <w:r w:rsidRPr="007A74C8">
          <w:rPr>
            <w:rStyle w:val="Hyperlink"/>
            <w:rFonts w:ascii="Times New Roman" w:hAnsi="Times New Roman" w:cs="Times New Roman"/>
            <w:sz w:val="24"/>
            <w:szCs w:val="24"/>
          </w:rPr>
          <w:t>rjwhispell@dutchessny.gov</w:t>
        </w:r>
      </w:hyperlink>
    </w:p>
    <w:p w14:paraId="383202A7" w14:textId="63AEA50A" w:rsidR="005F58E3" w:rsidRPr="007A74C8" w:rsidRDefault="005F58E3" w:rsidP="00FE39E6">
      <w:pPr>
        <w:jc w:val="center"/>
        <w:rPr>
          <w:rFonts w:ascii="Times New Roman" w:hAnsi="Times New Roman" w:cs="Times New Roman"/>
          <w:sz w:val="24"/>
          <w:szCs w:val="24"/>
        </w:rPr>
      </w:pPr>
      <w:r w:rsidRPr="007A74C8">
        <w:rPr>
          <w:rFonts w:ascii="Times New Roman" w:hAnsi="Times New Roman" w:cs="Times New Roman"/>
          <w:sz w:val="24"/>
          <w:szCs w:val="24"/>
        </w:rPr>
        <w:t>OR</w:t>
      </w:r>
    </w:p>
    <w:p w14:paraId="732F563D" w14:textId="77777777" w:rsidR="00FE39E6" w:rsidRPr="007A74C8" w:rsidRDefault="005F58E3" w:rsidP="00FE39E6">
      <w:pPr>
        <w:ind w:left="720" w:hanging="720"/>
        <w:jc w:val="center"/>
        <w:rPr>
          <w:rFonts w:ascii="Times New Roman" w:hAnsi="Times New Roman" w:cs="Times New Roman"/>
          <w:sz w:val="24"/>
          <w:szCs w:val="24"/>
        </w:rPr>
      </w:pPr>
      <w:r w:rsidRPr="007A74C8">
        <w:rPr>
          <w:rFonts w:ascii="Times New Roman" w:hAnsi="Times New Roman" w:cs="Times New Roman"/>
          <w:sz w:val="24"/>
          <w:szCs w:val="24"/>
        </w:rPr>
        <w:t>Dutchess County Attorney’s Office</w:t>
      </w:r>
    </w:p>
    <w:p w14:paraId="4E361C16" w14:textId="1979DD66" w:rsidR="005F58E3" w:rsidRPr="007A74C8" w:rsidRDefault="005F58E3" w:rsidP="00FE39E6">
      <w:pPr>
        <w:ind w:left="720" w:hanging="720"/>
        <w:jc w:val="center"/>
        <w:rPr>
          <w:rFonts w:ascii="Times New Roman" w:hAnsi="Times New Roman" w:cs="Times New Roman"/>
          <w:sz w:val="24"/>
          <w:szCs w:val="24"/>
        </w:rPr>
      </w:pPr>
      <w:r w:rsidRPr="007A74C8">
        <w:rPr>
          <w:rFonts w:ascii="Times New Roman" w:hAnsi="Times New Roman" w:cs="Times New Roman"/>
          <w:sz w:val="24"/>
          <w:szCs w:val="24"/>
        </w:rPr>
        <w:t>ATTN</w:t>
      </w:r>
      <w:r w:rsidR="00CA79AF" w:rsidRPr="007A74C8">
        <w:rPr>
          <w:rFonts w:ascii="Times New Roman" w:hAnsi="Times New Roman" w:cs="Times New Roman"/>
          <w:sz w:val="24"/>
          <w:szCs w:val="24"/>
        </w:rPr>
        <w:t>: Rachel</w:t>
      </w:r>
      <w:r w:rsidRPr="007A74C8">
        <w:rPr>
          <w:rFonts w:ascii="Times New Roman" w:hAnsi="Times New Roman" w:cs="Times New Roman"/>
          <w:sz w:val="24"/>
          <w:szCs w:val="24"/>
        </w:rPr>
        <w:t xml:space="preserve"> J. Whispell, Confidential Legal Secretary</w:t>
      </w:r>
    </w:p>
    <w:p w14:paraId="5E3021B3" w14:textId="7E824659" w:rsidR="0077434E" w:rsidRPr="007A74C8" w:rsidRDefault="0077434E" w:rsidP="00FE39E6">
      <w:pPr>
        <w:jc w:val="center"/>
        <w:rPr>
          <w:rFonts w:ascii="Times New Roman" w:hAnsi="Times New Roman" w:cs="Times New Roman"/>
          <w:sz w:val="24"/>
          <w:szCs w:val="24"/>
        </w:rPr>
      </w:pPr>
      <w:r w:rsidRPr="007A74C8">
        <w:rPr>
          <w:rFonts w:ascii="Times New Roman" w:hAnsi="Times New Roman" w:cs="Times New Roman"/>
          <w:sz w:val="24"/>
          <w:szCs w:val="24"/>
        </w:rPr>
        <w:t>22 Market Street, 5</w:t>
      </w:r>
      <w:r w:rsidRPr="007A74C8">
        <w:rPr>
          <w:rFonts w:ascii="Times New Roman" w:hAnsi="Times New Roman" w:cs="Times New Roman"/>
          <w:sz w:val="24"/>
          <w:szCs w:val="24"/>
          <w:vertAlign w:val="superscript"/>
        </w:rPr>
        <w:t>th</w:t>
      </w:r>
      <w:r w:rsidRPr="007A74C8">
        <w:rPr>
          <w:rFonts w:ascii="Times New Roman" w:hAnsi="Times New Roman" w:cs="Times New Roman"/>
          <w:sz w:val="24"/>
          <w:szCs w:val="24"/>
        </w:rPr>
        <w:t xml:space="preserve"> Floor</w:t>
      </w:r>
    </w:p>
    <w:p w14:paraId="7789C4B0" w14:textId="66D1B2A0" w:rsidR="0077434E" w:rsidRPr="007A74C8" w:rsidRDefault="0077434E" w:rsidP="00FE39E6">
      <w:pPr>
        <w:jc w:val="center"/>
        <w:rPr>
          <w:rFonts w:ascii="Times New Roman" w:hAnsi="Times New Roman" w:cs="Times New Roman"/>
          <w:sz w:val="24"/>
          <w:szCs w:val="24"/>
        </w:rPr>
      </w:pPr>
      <w:r w:rsidRPr="007A74C8">
        <w:rPr>
          <w:rFonts w:ascii="Times New Roman" w:hAnsi="Times New Roman" w:cs="Times New Roman"/>
          <w:sz w:val="24"/>
          <w:szCs w:val="24"/>
        </w:rPr>
        <w:t>Poughkeepsie, New York 12601</w:t>
      </w:r>
    </w:p>
    <w:p w14:paraId="7B4B8D05" w14:textId="77777777" w:rsidR="0077434E" w:rsidRPr="00DE4975" w:rsidRDefault="0077434E" w:rsidP="00FE39E6">
      <w:pPr>
        <w:jc w:val="center"/>
        <w:rPr>
          <w:rFonts w:ascii="Times New Roman" w:hAnsi="Times New Roman" w:cs="Times New Roman"/>
        </w:rPr>
      </w:pPr>
    </w:p>
    <w:p w14:paraId="1C069618" w14:textId="0EF3B351" w:rsidR="00350B4F" w:rsidRPr="00DE4975" w:rsidRDefault="0077434E" w:rsidP="00FE39E6">
      <w:pPr>
        <w:jc w:val="center"/>
        <w:rPr>
          <w:rFonts w:ascii="Times New Roman" w:hAnsi="Times New Roman" w:cs="Times New Roman"/>
          <w:sz w:val="24"/>
          <w:szCs w:val="24"/>
        </w:rPr>
      </w:pPr>
      <w:r w:rsidRPr="00DE4975">
        <w:rPr>
          <w:rFonts w:ascii="Times New Roman" w:hAnsi="Times New Roman" w:cs="Times New Roman"/>
        </w:rPr>
        <w:t>An EEO/AA Employer</w:t>
      </w:r>
    </w:p>
    <w:sectPr w:rsidR="00350B4F" w:rsidRPr="00DE4975" w:rsidSect="004C3025">
      <w:pgSz w:w="12240" w:h="15840"/>
      <w:pgMar w:top="1008" w:right="1080" w:bottom="1008" w:left="108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04A6C"/>
    <w:multiLevelType w:val="hybridMultilevel"/>
    <w:tmpl w:val="8892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57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22"/>
    <w:rsid w:val="00003605"/>
    <w:rsid w:val="000C6240"/>
    <w:rsid w:val="000F5BEC"/>
    <w:rsid w:val="001C4A5D"/>
    <w:rsid w:val="001D03CD"/>
    <w:rsid w:val="002214A7"/>
    <w:rsid w:val="002D7744"/>
    <w:rsid w:val="00350B4F"/>
    <w:rsid w:val="003605F7"/>
    <w:rsid w:val="003A2749"/>
    <w:rsid w:val="003A7122"/>
    <w:rsid w:val="003F784E"/>
    <w:rsid w:val="004C3025"/>
    <w:rsid w:val="00553817"/>
    <w:rsid w:val="005652D5"/>
    <w:rsid w:val="005729ED"/>
    <w:rsid w:val="005F58E3"/>
    <w:rsid w:val="0063093E"/>
    <w:rsid w:val="0076377B"/>
    <w:rsid w:val="0077434E"/>
    <w:rsid w:val="007A74C8"/>
    <w:rsid w:val="007B6FDC"/>
    <w:rsid w:val="00823489"/>
    <w:rsid w:val="00935651"/>
    <w:rsid w:val="0095258D"/>
    <w:rsid w:val="009908D5"/>
    <w:rsid w:val="009E27B4"/>
    <w:rsid w:val="00A65569"/>
    <w:rsid w:val="00AF2B4D"/>
    <w:rsid w:val="00B30B0F"/>
    <w:rsid w:val="00BE1992"/>
    <w:rsid w:val="00BF2710"/>
    <w:rsid w:val="00CA79AF"/>
    <w:rsid w:val="00CF5C43"/>
    <w:rsid w:val="00D03A38"/>
    <w:rsid w:val="00DC01D3"/>
    <w:rsid w:val="00DD7DE8"/>
    <w:rsid w:val="00DE4975"/>
    <w:rsid w:val="00DF024E"/>
    <w:rsid w:val="00F2274E"/>
    <w:rsid w:val="00F27EFF"/>
    <w:rsid w:val="00FE2493"/>
    <w:rsid w:val="00FE3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AFE9"/>
  <w15:docId w15:val="{511AD401-9FA8-4E07-A10D-905E47CF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0B4F"/>
    <w:rPr>
      <w:color w:val="0000FF" w:themeColor="hyperlink"/>
      <w:u w:val="single"/>
    </w:rPr>
  </w:style>
  <w:style w:type="character" w:styleId="UnresolvedMention">
    <w:name w:val="Unresolved Mention"/>
    <w:basedOn w:val="DefaultParagraphFont"/>
    <w:uiPriority w:val="99"/>
    <w:semiHidden/>
    <w:unhideWhenUsed/>
    <w:rsid w:val="00350B4F"/>
    <w:rPr>
      <w:color w:val="605E5C"/>
      <w:shd w:val="clear" w:color="auto" w:fill="E1DFDD"/>
    </w:rPr>
  </w:style>
  <w:style w:type="paragraph" w:styleId="ListParagraph">
    <w:name w:val="List Paragraph"/>
    <w:basedOn w:val="Normal"/>
    <w:uiPriority w:val="34"/>
    <w:qFormat/>
    <w:rsid w:val="005F5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jwhispell@dutchessny.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file>

<file path=customXml/itemProps1.xml><?xml version="1.0" encoding="utf-8"?>
<ds:datastoreItem xmlns:ds="http://schemas.openxmlformats.org/officeDocument/2006/customXml" ds:itemID="{F56F5165-1CCE-4536-9079-C169D0BD46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2204</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
    </vt:vector>
  </TitlesOfParts>
  <Company>cw</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Allen</dc:creator>
  <cp:lastModifiedBy>Whispell, Rachel J.</cp:lastModifiedBy>
  <cp:revision>2</cp:revision>
  <cp:lastPrinted>2025-06-09T18:29:00Z</cp:lastPrinted>
  <dcterms:created xsi:type="dcterms:W3CDTF">2026-07-16T20:14:00Z</dcterms:created>
  <dcterms:modified xsi:type="dcterms:W3CDTF">2026-07-16T20:14:00Z</dcterms:modified>
</cp:coreProperties>
</file>